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contextualSpacing w:val="0"/>
        <w:jc w:val="left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Name:  __________________                      Team Member(s): _______________________</w:t>
      </w:r>
    </w:p>
    <w:p w:rsidR="00000000" w:rsidDel="00000000" w:rsidP="00000000" w:rsidRDefault="00000000" w:rsidRPr="00000000">
      <w:pPr>
        <w:pBdr/>
        <w:contextualSpacing w:val="0"/>
        <w:jc w:val="left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center"/>
        <w:rPr>
          <w:rFonts w:ascii="Bangers" w:cs="Bangers" w:eastAsia="Bangers" w:hAnsi="Bangers"/>
          <w:sz w:val="36"/>
          <w:szCs w:val="36"/>
        </w:rPr>
      </w:pPr>
      <w:r w:rsidDel="00000000" w:rsidR="00000000" w:rsidRPr="00000000">
        <w:rPr>
          <w:rFonts w:ascii="Bangers" w:cs="Bangers" w:eastAsia="Bangers" w:hAnsi="Bangers"/>
          <w:sz w:val="36"/>
          <w:szCs w:val="36"/>
          <w:rtl w:val="0"/>
        </w:rPr>
        <w:t xml:space="preserve">Design a Thermos Lab</w:t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Bangers" w:cs="Bangers" w:eastAsia="Bangers" w:hAnsi="Bangers"/>
          <w:rtl w:val="0"/>
        </w:rPr>
        <w:t xml:space="preserve">Directions</w:t>
      </w: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:  Using the materials list below, design a thermos that keeps liquid hot.</w:t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Bangers" w:cs="Bangers" w:eastAsia="Bangers" w:hAnsi="Bangers"/>
          <w:rtl w:val="0"/>
        </w:rPr>
        <w:t xml:space="preserve">Constraints</w:t>
      </w: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must be able to hold with one hand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cost under $5 to construct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can be easily taken apart.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liquid can be easily poured in and out</w:t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1092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1755"/>
        <w:gridCol w:w="1635"/>
        <w:gridCol w:w="1395"/>
        <w:gridCol w:w="1725"/>
        <w:gridCol w:w="1380"/>
        <w:gridCol w:w="1560"/>
        <w:tblGridChange w:id="0">
          <w:tblGrid>
            <w:gridCol w:w="1470"/>
            <w:gridCol w:w="1755"/>
            <w:gridCol w:w="1635"/>
            <w:gridCol w:w="1395"/>
            <w:gridCol w:w="1725"/>
            <w:gridCol w:w="1380"/>
            <w:gridCol w:w="156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plastic bottle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$1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aluminum foil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$0.25/30 cm²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bubble wrap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$1/sq ft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fabric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$0.50/30 cm²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quilt lining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$0.75/30 cm²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tape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$0.25/cm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newspaper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$.25 sheet</w:t>
            </w:r>
          </w:p>
        </w:tc>
      </w:tr>
      <w:tr>
        <w:trPr>
          <w:trHeight w:val="114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paper bag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$0.50 each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polyester fur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$1/30 cm²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cotton stuffing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$0.75/bag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polyester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stuffing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$1/bag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polyester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fleece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$0.75/30 cm²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Rubber band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$.75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wool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$1/30 cm²</w:t>
            </w:r>
          </w:p>
        </w:tc>
      </w:tr>
    </w:tbl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Decide upon the materials you will need for your first design,  complete your materials budget table and add up your cost.  You can trade out materials later if you need.</w:t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Bangers" w:cs="Bangers" w:eastAsia="Bangers" w:hAnsi="Bangers"/>
          <w:sz w:val="24"/>
          <w:szCs w:val="24"/>
        </w:rPr>
      </w:pPr>
      <w:r w:rsidDel="00000000" w:rsidR="00000000" w:rsidRPr="00000000">
        <w:rPr>
          <w:rFonts w:ascii="Bangers" w:cs="Bangers" w:eastAsia="Bangers" w:hAnsi="Bangers"/>
          <w:sz w:val="24"/>
          <w:szCs w:val="24"/>
          <w:rtl w:val="0"/>
        </w:rPr>
        <w:t xml:space="preserve">Materials Budget 1</w:t>
        <w:tab/>
        <w:tab/>
        <w:tab/>
        <w:tab/>
        <w:tab/>
        <w:t xml:space="preserve">                                       Design 1 Schematic</w:t>
      </w:r>
    </w:p>
    <w:tbl>
      <w:tblPr>
        <w:tblStyle w:val="Table2"/>
        <w:bidiVisual w:val="0"/>
        <w:tblW w:w="532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60"/>
        <w:gridCol w:w="1185"/>
        <w:gridCol w:w="1365"/>
        <w:gridCol w:w="1515"/>
        <w:tblGridChange w:id="0">
          <w:tblGrid>
            <w:gridCol w:w="1260"/>
            <w:gridCol w:w="1185"/>
            <w:gridCol w:w="1365"/>
            <w:gridCol w:w="1515"/>
          </w:tblGrid>
        </w:tblGridChange>
      </w:tblGrid>
      <w:tr>
        <w:trPr>
          <w:trHeight w:val="5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  <w:b w:val="1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b w:val="1"/>
                <w:rtl w:val="0"/>
              </w:rPr>
              <w:t xml:space="preserve">material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  <w:b w:val="1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b w:val="1"/>
                <w:rtl w:val="0"/>
              </w:rPr>
              <w:t xml:space="preserve">cost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rFonts w:ascii="Happy Monkey" w:cs="Happy Monkey" w:eastAsia="Happy Monkey" w:hAnsi="Happy Monkey"/>
                <w:b w:val="1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b w:val="1"/>
                <w:rtl w:val="0"/>
              </w:rPr>
              <w:t xml:space="preserve">quantity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  <w:b w:val="1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b w:val="1"/>
                <w:rtl w:val="0"/>
              </w:rPr>
              <w:t xml:space="preserve"> total cost</w:t>
            </w:r>
          </w:p>
        </w:tc>
      </w:tr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bottle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$1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$1</w:t>
            </w:r>
          </w:p>
        </w:tc>
      </w:tr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40" w:hRule="atLeast"/>
        </w:trPr>
        <w:tc>
          <w:tcPr>
            <w:gridSpan w:val="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right"/>
              <w:rPr>
                <w:rFonts w:ascii="Happy Monkey" w:cs="Happy Monkey" w:eastAsia="Happy Monkey" w:hAnsi="Happy Monkey"/>
                <w:b w:val="1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b w:val="1"/>
                <w:rtl w:val="0"/>
              </w:rPr>
              <w:t xml:space="preserve">Total Project Cost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/>
        <w:ind w:left="0" w:firstLine="0"/>
        <w:contextualSpacing w:val="0"/>
        <w:rPr>
          <w:rFonts w:ascii="Happy Monkey" w:cs="Happy Monkey" w:eastAsia="Happy Monkey" w:hAnsi="Happy Monkey"/>
          <w:sz w:val="24"/>
          <w:szCs w:val="24"/>
        </w:rPr>
      </w:pPr>
      <w:r w:rsidDel="00000000" w:rsidR="00000000" w:rsidRPr="00000000">
        <w:rPr>
          <w:rFonts w:ascii="Happy Monkey" w:cs="Happy Monkey" w:eastAsia="Happy Monkey" w:hAnsi="Happy Monkey"/>
          <w:sz w:val="24"/>
          <w:szCs w:val="24"/>
          <w:rtl w:val="0"/>
        </w:rPr>
        <w:tab/>
      </w:r>
    </w:p>
    <w:p w:rsidR="00000000" w:rsidDel="00000000" w:rsidP="00000000" w:rsidRDefault="00000000" w:rsidRPr="00000000">
      <w:pPr>
        <w:pBdr/>
        <w:ind w:left="0" w:firstLine="0"/>
        <w:contextualSpacing w:val="0"/>
        <w:rPr>
          <w:rFonts w:ascii="Happy Monkey" w:cs="Happy Monkey" w:eastAsia="Happy Monkey" w:hAnsi="Happy Monkey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ind w:left="0" w:firstLine="0"/>
        <w:contextualSpacing w:val="0"/>
        <w:rPr>
          <w:rFonts w:ascii="Happy Monkey" w:cs="Happy Monkey" w:eastAsia="Happy Monkey" w:hAnsi="Happy Monkey"/>
          <w:b w:val="1"/>
          <w:sz w:val="24"/>
          <w:szCs w:val="24"/>
        </w:rPr>
      </w:pPr>
      <w:r w:rsidDel="00000000" w:rsidR="00000000" w:rsidRPr="00000000">
        <w:rPr>
          <w:rFonts w:ascii="Happy Monkey" w:cs="Happy Monkey" w:eastAsia="Happy Monkey" w:hAnsi="Happy Monkey"/>
          <w:sz w:val="24"/>
          <w:szCs w:val="24"/>
          <w:rtl w:val="0"/>
        </w:rPr>
        <w:t xml:space="preserve">2.   </w:t>
      </w:r>
      <w:r w:rsidDel="00000000" w:rsidR="00000000" w:rsidRPr="00000000">
        <w:rPr>
          <w:rFonts w:ascii="Bangers" w:cs="Bangers" w:eastAsia="Bangers" w:hAnsi="Bangers"/>
          <w:sz w:val="24"/>
          <w:szCs w:val="24"/>
          <w:rtl w:val="0"/>
        </w:rPr>
        <w:t xml:space="preserve">P</w:t>
      </w:r>
      <w:r w:rsidDel="00000000" w:rsidR="00000000" w:rsidRPr="00000000">
        <w:rPr>
          <w:rFonts w:ascii="Bangers" w:cs="Bangers" w:eastAsia="Bangers" w:hAnsi="Bangers"/>
          <w:b w:val="1"/>
          <w:sz w:val="24"/>
          <w:szCs w:val="24"/>
          <w:rtl w:val="0"/>
        </w:rPr>
        <w:t xml:space="preserve">redict</w:t>
      </w:r>
      <w:r w:rsidDel="00000000" w:rsidR="00000000" w:rsidRPr="00000000">
        <w:rPr>
          <w:rFonts w:ascii="Happy Monkey" w:cs="Happy Monkey" w:eastAsia="Happy Monkey" w:hAnsi="Happy Monkey"/>
          <w:sz w:val="24"/>
          <w:szCs w:val="24"/>
          <w:rtl w:val="0"/>
        </w:rPr>
        <w:t xml:space="preserve"> what the results may look like, do you think there will be a fast, steady, or slow drop in temperature?  Sketch a simple graph below and write your prediction sentence.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0" locked="0" relativeHeight="0" simplePos="0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4728470" cy="1281113"/>
            <wp:effectExtent b="0" l="0" r="0" t="0"/>
            <wp:wrapSquare wrapText="bothSides" distB="114300" distT="114300" distL="114300" distR="114300"/>
            <wp:docPr descr="Screen Shot 2016-02-27 at 12.04.19 AM.png" id="2" name="image02.png"/>
            <a:graphic>
              <a:graphicData uri="http://schemas.openxmlformats.org/drawingml/2006/picture">
                <pic:pic>
                  <pic:nvPicPr>
                    <pic:cNvPr descr="Screen Shot 2016-02-27 at 12.04.19 AM.png" id="0" name="image02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28470" cy="128111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center"/>
        <w:rPr>
          <w:rFonts w:ascii="Happy Monkey" w:cs="Happy Monkey" w:eastAsia="Happy Monkey" w:hAnsi="Happy Monkey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Bangers" w:cs="Bangers" w:eastAsia="Bangers" w:hAnsi="Bangers"/>
          <w:sz w:val="24"/>
          <w:szCs w:val="24"/>
        </w:rPr>
      </w:pPr>
      <w:r w:rsidDel="00000000" w:rsidR="00000000" w:rsidRPr="00000000">
        <w:rPr>
          <w:rFonts w:ascii="Bangers" w:cs="Bangers" w:eastAsia="Bangers" w:hAnsi="Bangers"/>
          <w:sz w:val="24"/>
          <w:szCs w:val="24"/>
          <w:rtl w:val="0"/>
        </w:rPr>
        <w:t xml:space="preserve">Data Table 1</w:t>
      </w:r>
    </w:p>
    <w:tbl>
      <w:tblPr>
        <w:tblStyle w:val="Table3"/>
        <w:bidiVisual w:val="0"/>
        <w:tblW w:w="69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35"/>
        <w:gridCol w:w="2475"/>
        <w:gridCol w:w="2235"/>
        <w:tblGridChange w:id="0">
          <w:tblGrid>
            <w:gridCol w:w="2235"/>
            <w:gridCol w:w="2475"/>
            <w:gridCol w:w="2235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  <w:b w:val="1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b w:val="1"/>
                <w:rtl w:val="0"/>
              </w:rPr>
              <w:t xml:space="preserve">Minutes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  <w:b w:val="1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b w:val="1"/>
                <w:rtl w:val="0"/>
              </w:rPr>
              <w:t xml:space="preserve">Temperature 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  <w:b w:val="1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b w:val="1"/>
                <w:rtl w:val="0"/>
              </w:rPr>
              <w:t xml:space="preserve">Difference °C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66666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6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7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8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9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10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righ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total temperature difference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  <w:sz w:val="24"/>
          <w:szCs w:val="24"/>
        </w:rPr>
      </w:pPr>
      <w:r w:rsidDel="00000000" w:rsidR="00000000" w:rsidRPr="00000000">
        <w:rPr>
          <w:rFonts w:ascii="Bangers" w:cs="Bangers" w:eastAsia="Bangers" w:hAnsi="Bangers"/>
          <w:rtl w:val="0"/>
        </w:rPr>
        <w:t xml:space="preserve">Graph 1</w:t>
      </w: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   Use the grid below to graph your data.  Be sure to label everything and include a title.</w:t>
      </w:r>
      <w:r w:rsidDel="00000000" w:rsidR="00000000" w:rsidRPr="00000000">
        <w:rPr>
          <w:rFonts w:ascii="Happy Monkey" w:cs="Happy Monkey" w:eastAsia="Happy Monkey" w:hAnsi="Happy Monkey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0" locked="0" relativeHeight="0" simplePos="0">
            <wp:simplePos x="0" y="0"/>
            <wp:positionH relativeFrom="margin">
              <wp:posOffset>38100</wp:posOffset>
            </wp:positionH>
            <wp:positionV relativeFrom="paragraph">
              <wp:posOffset>0</wp:posOffset>
            </wp:positionV>
            <wp:extent cx="5795963" cy="2486025"/>
            <wp:effectExtent b="0" l="0" r="0" t="0"/>
            <wp:wrapSquare wrapText="bothSides" distB="114300" distT="114300" distL="114300" distR="114300"/>
            <wp:docPr descr="Screen Shot 2016-02-27 at 12.04.19 AM.png" id="1" name="image01.png"/>
            <a:graphic>
              <a:graphicData uri="http://schemas.openxmlformats.org/drawingml/2006/picture">
                <pic:pic>
                  <pic:nvPicPr>
                    <pic:cNvPr descr="Screen Shot 2016-02-27 at 12.04.19 AM.png" id="0" name="image0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95963" cy="24860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Now it’s time to improve your design.  </w:t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Go back to the drawing board and think of a better way to design your thermos.  Start your design process over again, test your results and make another graph. </w:t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Bangers" w:cs="Bangers" w:eastAsia="Bangers" w:hAnsi="Bangers"/>
          <w:sz w:val="16"/>
          <w:szCs w:val="16"/>
        </w:rPr>
      </w:pPr>
      <w:r w:rsidDel="00000000" w:rsidR="00000000" w:rsidRPr="00000000">
        <w:rPr>
          <w:rFonts w:ascii="Bangers" w:cs="Bangers" w:eastAsia="Bangers" w:hAnsi="Bangers"/>
          <w:sz w:val="24"/>
          <w:szCs w:val="24"/>
          <w:rtl w:val="0"/>
        </w:rPr>
        <w:t xml:space="preserve">Materials Budget 2</w:t>
        <w:tab/>
        <w:tab/>
        <w:tab/>
        <w:tab/>
        <w:tab/>
        <w:t xml:space="preserve">                                                    Design 2 Schematic</w:t>
      </w:r>
      <w:r w:rsidDel="00000000" w:rsidR="00000000" w:rsidRPr="00000000">
        <w:rPr>
          <w:rtl w:val="0"/>
        </w:rPr>
      </w:r>
    </w:p>
    <w:tbl>
      <w:tblPr>
        <w:tblStyle w:val="Table4"/>
        <w:bidiVisual w:val="0"/>
        <w:tblW w:w="1062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60"/>
        <w:gridCol w:w="1185"/>
        <w:gridCol w:w="1500"/>
        <w:gridCol w:w="1590"/>
        <w:gridCol w:w="855"/>
        <w:gridCol w:w="1455"/>
        <w:gridCol w:w="1050"/>
        <w:gridCol w:w="1260"/>
        <w:gridCol w:w="-116.25"/>
        <w:tblGridChange w:id="0">
          <w:tblGrid>
            <w:gridCol w:w="1260"/>
            <w:gridCol w:w="1185"/>
            <w:gridCol w:w="1500"/>
            <w:gridCol w:w="1590"/>
            <w:gridCol w:w="855"/>
            <w:gridCol w:w="1455"/>
            <w:gridCol w:w="1050"/>
            <w:gridCol w:w="1260"/>
            <w:gridCol w:w="-116.25"/>
          </w:tblGrid>
        </w:tblGridChange>
      </w:tblGrid>
      <w:tr>
        <w:trPr>
          <w:trHeight w:val="5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rFonts w:ascii="Happy Monkey" w:cs="Happy Monkey" w:eastAsia="Happy Monkey" w:hAnsi="Happy Monkey"/>
                <w:b w:val="1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b w:val="1"/>
                <w:rtl w:val="0"/>
              </w:rPr>
              <w:t xml:space="preserve">material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rFonts w:ascii="Happy Monkey" w:cs="Happy Monkey" w:eastAsia="Happy Monkey" w:hAnsi="Happy Monkey"/>
                <w:b w:val="1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b w:val="1"/>
                <w:rtl w:val="0"/>
              </w:rPr>
              <w:t xml:space="preserve">cost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rFonts w:ascii="Happy Monkey" w:cs="Happy Monkey" w:eastAsia="Happy Monkey" w:hAnsi="Happy Monkey"/>
                <w:b w:val="1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b w:val="1"/>
                <w:rtl w:val="0"/>
              </w:rPr>
              <w:t xml:space="preserve">quantity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rFonts w:ascii="Happy Monkey" w:cs="Happy Monkey" w:eastAsia="Happy Monkey" w:hAnsi="Happy Monkey"/>
                <w:b w:val="1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b w:val="1"/>
                <w:rtl w:val="0"/>
              </w:rPr>
              <w:t xml:space="preserve"> total cost</w:t>
            </w:r>
          </w:p>
        </w:tc>
      </w:tr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bottle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$1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$1</w:t>
            </w:r>
          </w:p>
        </w:tc>
      </w:tr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40" w:hRule="atLeast"/>
        </w:trPr>
        <w:tc>
          <w:tcPr>
            <w:gridSpan w:val="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righ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b w:val="1"/>
                <w:rtl w:val="0"/>
              </w:rPr>
              <w:t xml:space="preserve">Total Project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Bangers" w:cs="Bangers" w:eastAsia="Bangers" w:hAnsi="Bangers"/>
          <w:sz w:val="24"/>
          <w:szCs w:val="24"/>
        </w:rPr>
      </w:pPr>
      <w:r w:rsidDel="00000000" w:rsidR="00000000" w:rsidRPr="00000000">
        <w:rPr>
          <w:rFonts w:ascii="Bangers" w:cs="Bangers" w:eastAsia="Bangers" w:hAnsi="Bangers"/>
          <w:sz w:val="24"/>
          <w:szCs w:val="24"/>
          <w:rtl w:val="0"/>
        </w:rPr>
        <w:t xml:space="preserve">Data Table 2</w:t>
      </w:r>
    </w:p>
    <w:tbl>
      <w:tblPr>
        <w:tblStyle w:val="Table5"/>
        <w:bidiVisual w:val="0"/>
        <w:tblW w:w="69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35"/>
        <w:gridCol w:w="2475"/>
        <w:gridCol w:w="2235"/>
        <w:tblGridChange w:id="0">
          <w:tblGrid>
            <w:gridCol w:w="2235"/>
            <w:gridCol w:w="2475"/>
            <w:gridCol w:w="2235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  <w:b w:val="1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b w:val="1"/>
                <w:rtl w:val="0"/>
              </w:rPr>
              <w:t xml:space="preserve">Minutes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  <w:b w:val="1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b w:val="1"/>
                <w:rtl w:val="0"/>
              </w:rPr>
              <w:t xml:space="preserve">Temperature 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  <w:b w:val="1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b w:val="1"/>
                <w:rtl w:val="0"/>
              </w:rPr>
              <w:t xml:space="preserve">Difference  °C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66666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6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7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8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9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10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right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Fonts w:ascii="Happy Monkey" w:cs="Happy Monkey" w:eastAsia="Happy Monkey" w:hAnsi="Happy Monkey"/>
                <w:rtl w:val="0"/>
              </w:rPr>
              <w:t xml:space="preserve">total temperature difference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rPr>
                <w:rFonts w:ascii="Happy Monkey" w:cs="Happy Monkey" w:eastAsia="Happy Monkey" w:hAnsi="Happy Monkey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Bangers" w:cs="Bangers" w:eastAsia="Bangers" w:hAnsi="Bangers"/>
          <w:rtl w:val="0"/>
        </w:rPr>
        <w:t xml:space="preserve">Graph 2 </w:t>
      </w: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  Use the grid below to graph your data.  Be sure to label everything and include a title.</w:t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0" locked="0" relativeHeight="0" simplePos="0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5795963" cy="2486025"/>
            <wp:effectExtent b="0" l="0" r="0" t="0"/>
            <wp:wrapSquare wrapText="bothSides" distB="114300" distT="114300" distL="114300" distR="114300"/>
            <wp:docPr descr="Screen Shot 2016-02-27 at 12.04.19 AM.png" id="3" name="image03.png"/>
            <a:graphic>
              <a:graphicData uri="http://schemas.openxmlformats.org/drawingml/2006/picture">
                <pic:pic>
                  <pic:nvPicPr>
                    <pic:cNvPr descr="Screen Shot 2016-02-27 at 12.04.19 AM.png" id="0" name="image0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95963" cy="24860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Bangers" w:cs="Bangers" w:eastAsia="Bangers" w:hAnsi="Bangers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Bangers" w:cs="Bangers" w:eastAsia="Bangers" w:hAnsi="Bangers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Bangers" w:cs="Bangers" w:eastAsia="Bangers" w:hAnsi="Bangers"/>
          <w:sz w:val="28"/>
          <w:szCs w:val="28"/>
        </w:rPr>
      </w:pPr>
      <w:r w:rsidDel="00000000" w:rsidR="00000000" w:rsidRPr="00000000">
        <w:rPr>
          <w:rFonts w:ascii="Bangers" w:cs="Bangers" w:eastAsia="Bangers" w:hAnsi="Bangers"/>
          <w:sz w:val="28"/>
          <w:szCs w:val="28"/>
          <w:rtl w:val="0"/>
        </w:rPr>
        <w:t xml:space="preserve">Questions</w:t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Looking at all three graphs, how did your prediction compare with the actual results?</w:t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Compare the temperature difference between your two designs.</w:t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Which design kept water hot the longest and why do you think it did?</w:t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Of the materials you used, which do you think were the best insulators?  What properties of these materials might make them good insulators?</w:t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Do you think the rate of heat loss would be the same if </w:t>
      </w:r>
    </w:p>
    <w:p w:rsidR="00000000" w:rsidDel="00000000" w:rsidP="00000000" w:rsidRDefault="00000000" w:rsidRPr="00000000">
      <w:pPr>
        <w:numPr>
          <w:ilvl w:val="1"/>
          <w:numId w:val="2"/>
        </w:numPr>
        <w:pBdr/>
        <w:ind w:left="1440" w:hanging="360"/>
        <w:contextualSpacing w:val="1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You started with a different temperature?</w:t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pBdr/>
        <w:ind w:left="1440" w:hanging="360"/>
        <w:contextualSpacing w:val="1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The bottle was in a different environment?</w:t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Go online and find out how a real thermos works.   Explain and  draw a diagram below.  </w:t>
      </w:r>
      <w:r w:rsidDel="00000000" w:rsidR="00000000" w:rsidRPr="00000000">
        <w:rPr>
          <w:rtl w:val="0"/>
        </w:rPr>
      </w:r>
    </w:p>
    <w:sectPr>
      <w:pgSz w:h="15840" w:w="12240"/>
      <w:pgMar w:bottom="720" w:top="720" w:left="900" w:right="72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Bangers">
    <w:embedRegular w:fontKey="{00000000-0000-0000-0000-000000000000}" r:id="rId1" w:subsetted="0"/>
  </w:font>
  <w:font w:name="Happy Monkey">
    <w:embedRegular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4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5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2.png"/><Relationship Id="rId6" Type="http://schemas.openxmlformats.org/officeDocument/2006/relationships/image" Target="media/image01.png"/><Relationship Id="rId7" Type="http://schemas.openxmlformats.org/officeDocument/2006/relationships/image" Target="media/image0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Bangers-regular.ttf"/><Relationship Id="rId2" Type="http://schemas.openxmlformats.org/officeDocument/2006/relationships/font" Target="fonts/HappyMonkey-regular.ttf"/></Relationships>
</file>